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B8B" w:rsidRPr="00C73B8B" w:rsidRDefault="00C73B8B" w:rsidP="00C73B8B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C73B8B">
        <w:rPr>
          <w:rFonts w:ascii="Times New Roman" w:hAnsi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C73B8B" w:rsidRPr="00C73B8B" w:rsidRDefault="00C73B8B" w:rsidP="00C73B8B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C73B8B">
        <w:rPr>
          <w:rFonts w:ascii="Times New Roman" w:hAnsi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C73B8B" w:rsidRPr="00C73B8B" w:rsidRDefault="00C73B8B" w:rsidP="00C73B8B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p w:rsidR="00C73B8B" w:rsidRPr="00C73B8B" w:rsidRDefault="00C73B8B" w:rsidP="00C73B8B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tbl>
      <w:tblPr>
        <w:tblW w:w="14035" w:type="dxa"/>
        <w:tblInd w:w="-318" w:type="dxa"/>
        <w:tblLook w:val="01E0"/>
      </w:tblPr>
      <w:tblGrid>
        <w:gridCol w:w="9924"/>
        <w:gridCol w:w="4111"/>
      </w:tblGrid>
      <w:tr w:rsidR="00C73B8B" w:rsidTr="00E33B70">
        <w:tc>
          <w:tcPr>
            <w:tcW w:w="9924" w:type="dxa"/>
          </w:tcPr>
          <w:p w:rsidR="00C73B8B" w:rsidRPr="00C73B8B" w:rsidRDefault="00C73B8B" w:rsidP="00E33B70">
            <w:pPr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73B8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C73B8B" w:rsidRPr="00C73B8B" w:rsidRDefault="00C73B8B" w:rsidP="00E33B70">
            <w:pPr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B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C73B8B" w:rsidRPr="00C73B8B" w:rsidRDefault="00C73B8B" w:rsidP="00E33B70">
            <w:pPr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B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C73B8B" w:rsidRDefault="00C73B8B" w:rsidP="00E33B70">
            <w:pPr>
              <w:shd w:val="clear" w:color="auto" w:fill="FFFFFF"/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7B71">
              <w:rPr>
                <w:rFonts w:ascii="Times New Roman" w:hAnsi="Times New Roman"/>
                <w:sz w:val="24"/>
                <w:szCs w:val="24"/>
              </w:rPr>
              <w:t>приказ</w:t>
            </w:r>
            <w:proofErr w:type="spellEnd"/>
            <w:r w:rsidRPr="00DB7B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7B7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DB7B71">
              <w:rPr>
                <w:rFonts w:ascii="Times New Roman" w:hAnsi="Times New Roman"/>
                <w:sz w:val="24"/>
                <w:szCs w:val="24"/>
              </w:rPr>
              <w:t xml:space="preserve">  01.09.2023 </w:t>
            </w:r>
            <w:proofErr w:type="spellStart"/>
            <w:r w:rsidRPr="00DB7B71">
              <w:rPr>
                <w:rFonts w:ascii="Times New Roman" w:hAnsi="Times New Roman"/>
                <w:sz w:val="24"/>
                <w:szCs w:val="24"/>
              </w:rPr>
              <w:t>года</w:t>
            </w:r>
            <w:proofErr w:type="spellEnd"/>
            <w:r w:rsidRPr="00DB7B71">
              <w:rPr>
                <w:rFonts w:ascii="Times New Roman" w:hAnsi="Times New Roman"/>
                <w:sz w:val="24"/>
                <w:szCs w:val="24"/>
              </w:rPr>
              <w:t xml:space="preserve"> № 99-од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73B8B" w:rsidRDefault="00C73B8B" w:rsidP="00E33B70">
            <w:pPr>
              <w:adjustRightInd w:val="0"/>
              <w:spacing w:after="0" w:line="240" w:lineRule="auto"/>
              <w:ind w:left="-5069" w:firstLine="506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p w:rsidR="00C73B8B" w:rsidRDefault="00C73B8B" w:rsidP="00E33B70">
            <w:pPr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</w:tc>
      </w:tr>
    </w:tbl>
    <w:p w:rsidR="00AC43E2" w:rsidRPr="00EF1F2A" w:rsidRDefault="00AC43E2" w:rsidP="00AC43E2">
      <w:pPr>
        <w:spacing w:after="0"/>
        <w:ind w:left="120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‌</w:t>
      </w:r>
    </w:p>
    <w:p w:rsidR="00AC43E2" w:rsidRPr="00EF1F2A" w:rsidRDefault="00AC43E2" w:rsidP="00AC43E2">
      <w:pPr>
        <w:spacing w:after="0"/>
        <w:ind w:left="120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rPr>
          <w:lang w:val="ru-RU"/>
        </w:rPr>
      </w:pPr>
    </w:p>
    <w:p w:rsidR="00AC43E2" w:rsidRPr="00EF1F2A" w:rsidRDefault="00AC43E2" w:rsidP="00AC43E2">
      <w:pPr>
        <w:spacing w:after="0" w:line="408" w:lineRule="auto"/>
        <w:ind w:left="120"/>
        <w:jc w:val="center"/>
        <w:rPr>
          <w:lang w:val="ru-RU"/>
        </w:rPr>
      </w:pPr>
      <w:r w:rsidRPr="00EF1F2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C43E2" w:rsidRPr="00EF1F2A" w:rsidRDefault="00AC43E2" w:rsidP="00AC43E2">
      <w:pPr>
        <w:spacing w:after="0" w:line="408" w:lineRule="auto"/>
        <w:ind w:left="120"/>
        <w:jc w:val="center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F1F2A">
        <w:rPr>
          <w:rFonts w:ascii="Times New Roman" w:hAnsi="Times New Roman"/>
          <w:color w:val="000000"/>
          <w:sz w:val="28"/>
          <w:lang w:val="ru-RU"/>
        </w:rPr>
        <w:t xml:space="preserve"> 1011754)</w:t>
      </w: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 w:line="408" w:lineRule="auto"/>
        <w:ind w:left="120"/>
        <w:jc w:val="center"/>
        <w:rPr>
          <w:lang w:val="ru-RU"/>
        </w:rPr>
      </w:pPr>
      <w:r w:rsidRPr="00EF1F2A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AC43E2" w:rsidRPr="00EF1F2A" w:rsidRDefault="00AC43E2" w:rsidP="00AC43E2">
      <w:pPr>
        <w:spacing w:after="0" w:line="408" w:lineRule="auto"/>
        <w:ind w:left="120"/>
        <w:jc w:val="center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Pr="00EF1F2A">
        <w:rPr>
          <w:rFonts w:ascii="Calibri" w:hAnsi="Calibri"/>
          <w:color w:val="000000"/>
          <w:sz w:val="28"/>
          <w:lang w:val="ru-RU"/>
        </w:rPr>
        <w:t xml:space="preserve">– </w:t>
      </w:r>
      <w:r w:rsidRPr="00EF1F2A">
        <w:rPr>
          <w:rFonts w:ascii="Times New Roman" w:hAnsi="Times New Roman"/>
          <w:color w:val="000000"/>
          <w:sz w:val="28"/>
          <w:lang w:val="ru-RU"/>
        </w:rPr>
        <w:t>4 классов</w:t>
      </w: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Default="00AC43E2" w:rsidP="00AC43E2">
      <w:pPr>
        <w:spacing w:after="0"/>
        <w:ind w:left="120"/>
        <w:jc w:val="center"/>
        <w:rPr>
          <w:lang w:val="ru-RU"/>
        </w:rPr>
      </w:pPr>
    </w:p>
    <w:p w:rsidR="00C73B8B" w:rsidRDefault="00C73B8B" w:rsidP="00AC43E2">
      <w:pPr>
        <w:spacing w:after="0"/>
        <w:ind w:left="120"/>
        <w:jc w:val="center"/>
        <w:rPr>
          <w:lang w:val="ru-RU"/>
        </w:rPr>
      </w:pPr>
    </w:p>
    <w:p w:rsidR="00C73B8B" w:rsidRDefault="00C73B8B" w:rsidP="00AC43E2">
      <w:pPr>
        <w:spacing w:after="0"/>
        <w:ind w:left="120"/>
        <w:jc w:val="center"/>
        <w:rPr>
          <w:lang w:val="ru-RU"/>
        </w:rPr>
      </w:pPr>
    </w:p>
    <w:p w:rsidR="00C73B8B" w:rsidRDefault="00C73B8B" w:rsidP="00AC43E2">
      <w:pPr>
        <w:spacing w:after="0"/>
        <w:ind w:left="120"/>
        <w:jc w:val="center"/>
        <w:rPr>
          <w:lang w:val="ru-RU"/>
        </w:rPr>
      </w:pPr>
    </w:p>
    <w:p w:rsidR="00C73B8B" w:rsidRDefault="00C73B8B" w:rsidP="00AC43E2">
      <w:pPr>
        <w:spacing w:after="0"/>
        <w:ind w:left="120"/>
        <w:jc w:val="center"/>
        <w:rPr>
          <w:lang w:val="ru-RU"/>
        </w:rPr>
      </w:pPr>
    </w:p>
    <w:p w:rsidR="00C73B8B" w:rsidRDefault="00C73B8B" w:rsidP="00AC43E2">
      <w:pPr>
        <w:spacing w:after="0"/>
        <w:ind w:left="120"/>
        <w:jc w:val="center"/>
        <w:rPr>
          <w:lang w:val="ru-RU"/>
        </w:rPr>
      </w:pPr>
    </w:p>
    <w:p w:rsidR="00C73B8B" w:rsidRPr="00EF1F2A" w:rsidRDefault="00C73B8B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​</w:t>
      </w:r>
      <w:r w:rsidRPr="00EF1F2A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EF1F2A">
        <w:rPr>
          <w:rFonts w:ascii="Times New Roman" w:hAnsi="Times New Roman"/>
          <w:color w:val="000000"/>
          <w:sz w:val="28"/>
          <w:lang w:val="ru-RU"/>
        </w:rPr>
        <w:t>​</w:t>
      </w:r>
    </w:p>
    <w:p w:rsidR="002D591A" w:rsidRDefault="002D591A">
      <w:pPr>
        <w:rPr>
          <w:lang w:val="ru-RU"/>
        </w:rPr>
      </w:pPr>
    </w:p>
    <w:p w:rsidR="00AC43E2" w:rsidRPr="00EF1F2A" w:rsidRDefault="00AC43E2" w:rsidP="00AC43E2">
      <w:pPr>
        <w:spacing w:after="0" w:line="264" w:lineRule="auto"/>
        <w:ind w:left="120"/>
        <w:jc w:val="both"/>
        <w:rPr>
          <w:lang w:val="ru-RU"/>
        </w:rPr>
      </w:pPr>
      <w:bookmarkStart w:id="0" w:name="block-7217031"/>
      <w:r w:rsidRPr="00EF1F2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C43E2" w:rsidRPr="00EF1F2A" w:rsidRDefault="00AC43E2" w:rsidP="00AC43E2">
      <w:pPr>
        <w:spacing w:after="0" w:line="264" w:lineRule="auto"/>
        <w:ind w:left="120"/>
        <w:jc w:val="both"/>
        <w:rPr>
          <w:lang w:val="ru-RU"/>
        </w:rPr>
      </w:pP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EF1F2A">
        <w:rPr>
          <w:rFonts w:ascii="Calibri" w:hAnsi="Calibri"/>
          <w:color w:val="000000"/>
          <w:sz w:val="28"/>
          <w:lang w:val="ru-RU"/>
        </w:rPr>
        <w:t xml:space="preserve">– </w:t>
      </w:r>
      <w:r w:rsidRPr="00EF1F2A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EF1F2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F1F2A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EF1F2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F1F2A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EF1F2A">
        <w:rPr>
          <w:rFonts w:ascii="Times New Roman" w:hAnsi="Times New Roman"/>
          <w:color w:val="000000"/>
          <w:sz w:val="28"/>
          <w:lang w:val="ru-RU"/>
        </w:rPr>
        <w:t>коррелирующие</w:t>
      </w:r>
      <w:proofErr w:type="spellEnd"/>
      <w:r w:rsidRPr="00EF1F2A">
        <w:rPr>
          <w:rFonts w:ascii="Times New Roman" w:hAnsi="Times New Roman"/>
          <w:color w:val="000000"/>
          <w:sz w:val="28"/>
          <w:lang w:val="ru-RU"/>
        </w:rPr>
        <w:t xml:space="preserve"> со становлением личности обучающегося: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EF1F2A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EF1F2A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EF1F2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F1F2A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bc284a2b-8dc7-47b2-bec2-e0e566c832dd"/>
      <w:r w:rsidRPr="00EF1F2A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1"/>
      <w:r w:rsidRPr="00EF1F2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C43E2" w:rsidRPr="00EF1F2A" w:rsidRDefault="00AC43E2" w:rsidP="00AC43E2">
      <w:pPr>
        <w:rPr>
          <w:lang w:val="ru-RU"/>
        </w:rPr>
        <w:sectPr w:rsidR="00AC43E2" w:rsidRPr="00EF1F2A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AC43E2" w:rsidRPr="00AC43E2" w:rsidRDefault="00AC43E2" w:rsidP="00AC43E2">
      <w:pPr>
        <w:spacing w:after="0" w:line="264" w:lineRule="auto"/>
        <w:ind w:left="120"/>
        <w:jc w:val="both"/>
        <w:rPr>
          <w:lang w:val="ru-RU"/>
        </w:rPr>
      </w:pPr>
      <w:r w:rsidRPr="00AC43E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C43E2" w:rsidRPr="00AC43E2" w:rsidRDefault="00AC43E2" w:rsidP="00AC43E2">
      <w:pPr>
        <w:spacing w:after="0" w:line="264" w:lineRule="auto"/>
        <w:ind w:left="120"/>
        <w:jc w:val="both"/>
        <w:rPr>
          <w:lang w:val="ru-RU"/>
        </w:rPr>
      </w:pP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AC43E2" w:rsidRPr="00EF1F2A" w:rsidRDefault="00AC43E2" w:rsidP="00AC43E2">
      <w:pPr>
        <w:spacing w:after="0" w:line="264" w:lineRule="auto"/>
        <w:ind w:left="120"/>
        <w:jc w:val="both"/>
        <w:rPr>
          <w:lang w:val="ru-RU"/>
        </w:rPr>
      </w:pPr>
      <w:r w:rsidRPr="00EF1F2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C43E2" w:rsidRPr="00EF1F2A" w:rsidRDefault="00AC43E2" w:rsidP="00AC43E2">
      <w:pPr>
        <w:spacing w:after="0" w:line="264" w:lineRule="auto"/>
        <w:ind w:left="120"/>
        <w:jc w:val="both"/>
        <w:rPr>
          <w:lang w:val="ru-RU"/>
        </w:rPr>
      </w:pP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EF1F2A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</w:t>
      </w:r>
      <w:r w:rsidRPr="00EF1F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EF1F2A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EF1F2A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назначение и использовать простейшие измерительные приборы (сантиметровая лента, весы);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lastRenderedPageBreak/>
        <w:t>следовать установленному правилу, по которому составлен ряд чисел, величин, геометрических фигур;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AC43E2" w:rsidRPr="00AC43E2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AC43E2">
        <w:rPr>
          <w:rFonts w:ascii="Times New Roman" w:hAnsi="Times New Roman"/>
          <w:color w:val="000000"/>
          <w:sz w:val="28"/>
          <w:lang w:val="ru-RU"/>
        </w:rPr>
        <w:t>(устное выступление) решения или ответа;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AC43E2" w:rsidRPr="00EF1F2A" w:rsidRDefault="00AC43E2" w:rsidP="00AC43E2">
      <w:pPr>
        <w:spacing w:after="0" w:line="264" w:lineRule="auto"/>
        <w:ind w:left="120"/>
        <w:jc w:val="both"/>
        <w:rPr>
          <w:lang w:val="ru-RU"/>
        </w:rPr>
      </w:pPr>
    </w:p>
    <w:tbl>
      <w:tblPr>
        <w:tblStyle w:val="a4"/>
        <w:tblW w:w="10490" w:type="dxa"/>
        <w:tblInd w:w="-601" w:type="dxa"/>
        <w:tblLayout w:type="fixed"/>
        <w:tblLook w:val="04A0"/>
      </w:tblPr>
      <w:tblGrid>
        <w:gridCol w:w="567"/>
        <w:gridCol w:w="2552"/>
        <w:gridCol w:w="851"/>
        <w:gridCol w:w="1701"/>
        <w:gridCol w:w="1842"/>
        <w:gridCol w:w="2977"/>
      </w:tblGrid>
      <w:tr w:rsidR="00AC43E2" w:rsidRPr="00EA6084" w:rsidTr="001D71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b/>
                <w:sz w:val="26"/>
                <w:szCs w:val="26"/>
              </w:rPr>
            </w:pPr>
            <w:r w:rsidRPr="00EA6084">
              <w:rPr>
                <w:b/>
                <w:sz w:val="26"/>
                <w:szCs w:val="26"/>
              </w:rPr>
              <w:t>№п/п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rPr>
                <w:b/>
                <w:sz w:val="26"/>
                <w:szCs w:val="26"/>
              </w:rPr>
            </w:pPr>
            <w:proofErr w:type="spellStart"/>
            <w:r w:rsidRPr="00EA6084">
              <w:rPr>
                <w:b/>
                <w:sz w:val="26"/>
                <w:szCs w:val="26"/>
              </w:rPr>
              <w:t>Название</w:t>
            </w:r>
            <w:proofErr w:type="spellEnd"/>
            <w:r w:rsidRPr="00EA608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b/>
                <w:sz w:val="26"/>
                <w:szCs w:val="26"/>
              </w:rPr>
              <w:t>раздела</w:t>
            </w:r>
            <w:proofErr w:type="spellEnd"/>
            <w:r w:rsidRPr="00EA6084">
              <w:rPr>
                <w:b/>
                <w:sz w:val="26"/>
                <w:szCs w:val="26"/>
              </w:rPr>
              <w:t>/</w:t>
            </w:r>
            <w:proofErr w:type="spellStart"/>
            <w:r w:rsidRPr="00EA6084">
              <w:rPr>
                <w:b/>
                <w:sz w:val="26"/>
                <w:szCs w:val="26"/>
              </w:rPr>
              <w:t>темы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rPr>
                <w:sz w:val="26"/>
                <w:szCs w:val="26"/>
              </w:rPr>
            </w:pPr>
            <w:proofErr w:type="spellStart"/>
            <w:r w:rsidRPr="00EA6084">
              <w:rPr>
                <w:b/>
                <w:bCs/>
                <w:sz w:val="26"/>
                <w:szCs w:val="26"/>
              </w:rPr>
              <w:t>Количество</w:t>
            </w:r>
            <w:proofErr w:type="spellEnd"/>
            <w:r w:rsidRPr="00EA6084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b/>
                <w:bCs/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AC43E2" w:rsidRDefault="00AC43E2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Электронные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учебно-методические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материалы</w:t>
            </w:r>
            <w:proofErr w:type="spellEnd"/>
            <w:r>
              <w:rPr>
                <w:rStyle w:val="a5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rPr>
                <w:rStyle w:val="a5"/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Элементы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функциональной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грамотности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rPr>
                <w:rStyle w:val="a5"/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Форма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реализации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воспитательного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потенциала</w:t>
            </w:r>
            <w:proofErr w:type="spellEnd"/>
          </w:p>
        </w:tc>
      </w:tr>
      <w:tr w:rsidR="00AC43E2" w:rsidRPr="00C73B8B" w:rsidTr="001D7130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AC43E2" w:rsidRDefault="00AC43E2" w:rsidP="00A74998">
            <w:pPr>
              <w:spacing w:after="103"/>
              <w:ind w:right="3"/>
              <w:jc w:val="center"/>
              <w:rPr>
                <w:rStyle w:val="a5"/>
                <w:color w:val="FF0000"/>
                <w:sz w:val="26"/>
                <w:szCs w:val="26"/>
                <w:lang w:val="ru-RU"/>
              </w:rPr>
            </w:pPr>
            <w:r w:rsidRPr="00AC43E2">
              <w:rPr>
                <w:b/>
                <w:color w:val="000000"/>
                <w:sz w:val="24"/>
                <w:lang w:val="ru-RU"/>
              </w:rPr>
              <w:t>Раздел 1.</w:t>
            </w:r>
            <w:r w:rsidRPr="00AC43E2">
              <w:rPr>
                <w:color w:val="000000"/>
                <w:sz w:val="24"/>
                <w:lang w:val="ru-RU"/>
              </w:rPr>
              <w:t xml:space="preserve"> </w:t>
            </w:r>
            <w:r w:rsidRPr="00AC43E2">
              <w:rPr>
                <w:b/>
                <w:color w:val="000000"/>
                <w:sz w:val="24"/>
                <w:lang w:val="ru-RU"/>
              </w:rPr>
              <w:t>Числа и величины</w:t>
            </w:r>
            <w:r>
              <w:rPr>
                <w:b/>
                <w:color w:val="000000"/>
                <w:sz w:val="24"/>
                <w:lang w:val="ru-RU"/>
              </w:rPr>
              <w:t xml:space="preserve"> 19 ч</w:t>
            </w:r>
          </w:p>
        </w:tc>
      </w:tr>
      <w:tr w:rsidR="00AC43E2" w:rsidRPr="00EA6084" w:rsidTr="001D71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AC43E2" w:rsidRDefault="00AC43E2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E2" w:rsidRPr="00AC43E2" w:rsidRDefault="00AC43E2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</w:p>
          <w:p w:rsidR="00AC43E2" w:rsidRPr="00AC43E2" w:rsidRDefault="00AC43E2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</w:p>
          <w:p w:rsidR="00AC43E2" w:rsidRPr="00EA6084" w:rsidRDefault="00AC43E2" w:rsidP="00A74998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9 ч</w:t>
            </w:r>
            <w:r w:rsidRPr="00EA608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Электронные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учебники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autoSpaceDE w:val="0"/>
              <w:autoSpaceDN w:val="0"/>
              <w:spacing w:before="80"/>
              <w:ind w:left="72"/>
              <w:rPr>
                <w:color w:val="000000"/>
                <w:w w:val="97"/>
                <w:sz w:val="26"/>
                <w:szCs w:val="26"/>
              </w:rPr>
            </w:pPr>
            <w:r w:rsidRPr="00AC43E2">
              <w:rPr>
                <w:color w:val="000000"/>
                <w:w w:val="97"/>
                <w:sz w:val="26"/>
                <w:szCs w:val="26"/>
                <w:lang w:val="ru-RU"/>
              </w:rPr>
              <w:t xml:space="preserve">Формирование умений через использование визуальных образов (предметно-эстетической среды, наглядная агитация школьных стендов, предметной направленности, совместно производимые видеоролики по темам урока).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Воспитание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умения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сотрудничать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педагога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и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обучающихся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lastRenderedPageBreak/>
              <w:t>на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учебном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занятии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  <w:p w:rsidR="00AC43E2" w:rsidRPr="00EA6084" w:rsidRDefault="00AC43E2" w:rsidP="00A74998">
            <w:pPr>
              <w:rPr>
                <w:sz w:val="26"/>
                <w:szCs w:val="26"/>
              </w:rPr>
            </w:pPr>
          </w:p>
        </w:tc>
      </w:tr>
      <w:tr w:rsidR="00AC43E2" w:rsidRPr="00C73B8B" w:rsidTr="001D71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AC43E2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AC43E2" w:rsidRDefault="00AC43E2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E2" w:rsidRPr="00AC43E2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AC43E2" w:rsidRPr="00AC43E2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  <w:r w:rsidRPr="00EA6084">
              <w:rPr>
                <w:sz w:val="26"/>
                <w:szCs w:val="26"/>
              </w:rPr>
              <w:t xml:space="preserve">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>Воспитание интереса к учению, к процессу познания (создание и поддержание интереса, активизации познавательной деятельности учащихся).</w:t>
            </w:r>
          </w:p>
          <w:p w:rsidR="00AC43E2" w:rsidRPr="00EA6084" w:rsidRDefault="00AC43E2" w:rsidP="00A74998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>Установление доверительных отношений между учителем и его учениками. </w:t>
            </w:r>
          </w:p>
          <w:p w:rsidR="00AC43E2" w:rsidRPr="00EA6084" w:rsidRDefault="00AC43E2" w:rsidP="00A74998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>Формирование представления: о некоторых нормах произношения и правописания. </w:t>
            </w:r>
          </w:p>
          <w:p w:rsidR="00AC43E2" w:rsidRPr="00AC43E2" w:rsidRDefault="00AC43E2" w:rsidP="00A74998">
            <w:pPr>
              <w:rPr>
                <w:sz w:val="26"/>
                <w:szCs w:val="26"/>
                <w:lang w:val="ru-RU"/>
              </w:rPr>
            </w:pPr>
          </w:p>
        </w:tc>
      </w:tr>
      <w:tr w:rsidR="00AC43E2" w:rsidRPr="00EA6084" w:rsidTr="001D7130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AC43E2" w:rsidRDefault="00AC43E2" w:rsidP="00AC43E2">
            <w:pPr>
              <w:jc w:val="center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b/>
                <w:color w:val="000000"/>
                <w:sz w:val="24"/>
              </w:rPr>
              <w:t xml:space="preserve"> 2.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действия</w:t>
            </w:r>
            <w:proofErr w:type="spellEnd"/>
            <w:r>
              <w:rPr>
                <w:b/>
                <w:color w:val="000000"/>
                <w:sz w:val="24"/>
                <w:lang w:val="ru-RU"/>
              </w:rPr>
              <w:t xml:space="preserve"> 56ч</w:t>
            </w:r>
          </w:p>
        </w:tc>
      </w:tr>
      <w:tr w:rsidR="00AC43E2" w:rsidRPr="00EA6084" w:rsidTr="001D71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AC43E2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Сложение</w:t>
            </w:r>
            <w:proofErr w:type="spellEnd"/>
            <w:r>
              <w:rPr>
                <w:color w:val="000000"/>
                <w:sz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</w:rPr>
              <w:t>вычитание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19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Мультимедийные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rPr>
                <w:sz w:val="26"/>
                <w:szCs w:val="26"/>
              </w:rPr>
            </w:pPr>
          </w:p>
        </w:tc>
      </w:tr>
      <w:tr w:rsidR="00AC43E2" w:rsidRPr="00EA6084" w:rsidTr="001D7130">
        <w:tc>
          <w:tcPr>
            <w:tcW w:w="567" w:type="dxa"/>
            <w:hideMark/>
          </w:tcPr>
          <w:p w:rsidR="00AC43E2" w:rsidRPr="00AC43E2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552" w:type="dxa"/>
            <w:hideMark/>
          </w:tcPr>
          <w:p w:rsidR="00AC43E2" w:rsidRPr="00EA6084" w:rsidRDefault="00AC43E2" w:rsidP="00A74998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Умножение</w:t>
            </w:r>
            <w:proofErr w:type="spellEnd"/>
            <w:r>
              <w:rPr>
                <w:color w:val="000000"/>
                <w:sz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</w:rPr>
              <w:t>деление</w:t>
            </w:r>
            <w:proofErr w:type="spellEnd"/>
          </w:p>
        </w:tc>
        <w:tc>
          <w:tcPr>
            <w:tcW w:w="851" w:type="dxa"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</w:p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5ч</w:t>
            </w:r>
          </w:p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hideMark/>
          </w:tcPr>
          <w:p w:rsidR="00AC43E2" w:rsidRPr="00AC43E2" w:rsidRDefault="00AC43E2" w:rsidP="00AC43E2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AC43E2">
              <w:rPr>
                <w:color w:val="000000"/>
                <w:w w:val="97"/>
                <w:sz w:val="26"/>
                <w:szCs w:val="26"/>
                <w:lang w:val="ru-RU"/>
              </w:rPr>
              <w:t>Электронное приложение к учебнику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. </w:t>
            </w:r>
          </w:p>
        </w:tc>
        <w:tc>
          <w:tcPr>
            <w:tcW w:w="2977" w:type="dxa"/>
            <w:hideMark/>
          </w:tcPr>
          <w:p w:rsidR="00AC43E2" w:rsidRPr="00EA6084" w:rsidRDefault="00AC43E2" w:rsidP="00A74998">
            <w:pPr>
              <w:rPr>
                <w:sz w:val="26"/>
                <w:szCs w:val="26"/>
              </w:rPr>
            </w:pPr>
          </w:p>
        </w:tc>
      </w:tr>
      <w:tr w:rsidR="00AC43E2" w:rsidRPr="00EA6084" w:rsidTr="001D7130">
        <w:tc>
          <w:tcPr>
            <w:tcW w:w="567" w:type="dxa"/>
            <w:hideMark/>
          </w:tcPr>
          <w:p w:rsidR="00AC43E2" w:rsidRPr="00AC43E2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2552" w:type="dxa"/>
            <w:hideMark/>
          </w:tcPr>
          <w:p w:rsidR="00AC43E2" w:rsidRPr="00AC43E2" w:rsidRDefault="00AC43E2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EF1F2A">
              <w:rPr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851" w:type="dxa"/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Мультимедийные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hideMark/>
          </w:tcPr>
          <w:p w:rsidR="00AC43E2" w:rsidRPr="00EA6084" w:rsidRDefault="00AC43E2" w:rsidP="00A74998">
            <w:pPr>
              <w:rPr>
                <w:sz w:val="26"/>
                <w:szCs w:val="26"/>
              </w:rPr>
            </w:pPr>
          </w:p>
        </w:tc>
      </w:tr>
      <w:tr w:rsidR="001D7130" w:rsidRPr="00EA6084" w:rsidTr="001D7130">
        <w:tc>
          <w:tcPr>
            <w:tcW w:w="10490" w:type="dxa"/>
            <w:gridSpan w:val="6"/>
            <w:hideMark/>
          </w:tcPr>
          <w:p w:rsidR="001D7130" w:rsidRPr="001D7130" w:rsidRDefault="001D7130" w:rsidP="001D7130">
            <w:pPr>
              <w:jc w:val="center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b/>
                <w:color w:val="000000"/>
                <w:sz w:val="24"/>
              </w:rPr>
              <w:t xml:space="preserve"> 3.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задачи</w:t>
            </w:r>
            <w:proofErr w:type="spellEnd"/>
            <w:r>
              <w:rPr>
                <w:b/>
                <w:color w:val="000000"/>
                <w:sz w:val="24"/>
                <w:lang w:val="ru-RU"/>
              </w:rPr>
              <w:t xml:space="preserve"> 11ч</w:t>
            </w:r>
          </w:p>
        </w:tc>
      </w:tr>
      <w:tr w:rsidR="00AC43E2" w:rsidRPr="00EA6084" w:rsidTr="001D7130">
        <w:tc>
          <w:tcPr>
            <w:tcW w:w="567" w:type="dxa"/>
            <w:hideMark/>
          </w:tcPr>
          <w:p w:rsidR="00AC43E2" w:rsidRPr="00AC43E2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2552" w:type="dxa"/>
            <w:hideMark/>
          </w:tcPr>
          <w:p w:rsidR="00AC43E2" w:rsidRPr="001D7130" w:rsidRDefault="00AC43E2" w:rsidP="001D7130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 w:rsidRPr="001D7130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1D7130" w:rsidRPr="001D7130">
              <w:rPr>
                <w:color w:val="000000"/>
                <w:sz w:val="24"/>
              </w:rPr>
              <w:t>Текстовые</w:t>
            </w:r>
            <w:proofErr w:type="spellEnd"/>
            <w:r w:rsidR="001D7130" w:rsidRPr="001D7130">
              <w:rPr>
                <w:color w:val="000000"/>
                <w:sz w:val="24"/>
              </w:rPr>
              <w:t xml:space="preserve"> </w:t>
            </w:r>
            <w:proofErr w:type="spellStart"/>
            <w:r w:rsidR="001D7130" w:rsidRPr="001D7130">
              <w:rPr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851" w:type="dxa"/>
          </w:tcPr>
          <w:p w:rsidR="00AC43E2" w:rsidRPr="00EA6084" w:rsidRDefault="001D7130" w:rsidP="001D7130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11 </w:t>
            </w:r>
            <w:r w:rsidR="00AC43E2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hideMark/>
          </w:tcPr>
          <w:p w:rsidR="00AC43E2" w:rsidRPr="00EA6084" w:rsidRDefault="00AC43E2" w:rsidP="00A74998">
            <w:pPr>
              <w:rPr>
                <w:sz w:val="26"/>
                <w:szCs w:val="26"/>
              </w:rPr>
            </w:pPr>
          </w:p>
        </w:tc>
      </w:tr>
      <w:tr w:rsidR="001D7130" w:rsidRPr="00C73B8B" w:rsidTr="001D7130">
        <w:tc>
          <w:tcPr>
            <w:tcW w:w="10490" w:type="dxa"/>
            <w:gridSpan w:val="6"/>
            <w:hideMark/>
          </w:tcPr>
          <w:p w:rsidR="001D7130" w:rsidRPr="001D7130" w:rsidRDefault="001D7130" w:rsidP="001D7130">
            <w:pPr>
              <w:jc w:val="center"/>
              <w:rPr>
                <w:sz w:val="26"/>
                <w:szCs w:val="26"/>
                <w:lang w:val="ru-RU"/>
              </w:rPr>
            </w:pPr>
            <w:r w:rsidRPr="00EF1F2A">
              <w:rPr>
                <w:b/>
                <w:color w:val="000000"/>
                <w:sz w:val="24"/>
                <w:lang w:val="ru-RU"/>
              </w:rPr>
              <w:t>Раздел 4.</w:t>
            </w:r>
            <w:r w:rsidRPr="00EF1F2A">
              <w:rPr>
                <w:color w:val="000000"/>
                <w:sz w:val="24"/>
                <w:lang w:val="ru-RU"/>
              </w:rPr>
              <w:t xml:space="preserve"> </w:t>
            </w:r>
            <w:r w:rsidRPr="00EF1F2A">
              <w:rPr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  <w:r w:rsidR="00AA3CB3">
              <w:rPr>
                <w:b/>
                <w:color w:val="000000"/>
                <w:sz w:val="24"/>
                <w:lang w:val="ru-RU"/>
              </w:rPr>
              <w:t xml:space="preserve"> 23ч</w:t>
            </w:r>
          </w:p>
        </w:tc>
      </w:tr>
      <w:tr w:rsidR="00AC43E2" w:rsidRPr="00EA6084" w:rsidTr="001D7130">
        <w:tc>
          <w:tcPr>
            <w:tcW w:w="567" w:type="dxa"/>
            <w:hideMark/>
          </w:tcPr>
          <w:p w:rsidR="00AC43E2" w:rsidRPr="00AC43E2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2552" w:type="dxa"/>
            <w:hideMark/>
          </w:tcPr>
          <w:p w:rsidR="00AC43E2" w:rsidRPr="00AC43E2" w:rsidRDefault="001D7130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color w:val="000000"/>
                <w:sz w:val="24"/>
              </w:rPr>
              <w:t>Геометрические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851" w:type="dxa"/>
            <w:hideMark/>
          </w:tcPr>
          <w:p w:rsidR="00AC43E2" w:rsidRPr="00EA6084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10 </w:t>
            </w:r>
            <w:r w:rsidR="00AC43E2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C43E2" w:rsidRPr="00AC43E2" w:rsidRDefault="00AC43E2" w:rsidP="00AC43E2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AC43E2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hideMark/>
          </w:tcPr>
          <w:p w:rsidR="00AC43E2" w:rsidRPr="00EA6084" w:rsidRDefault="00AC43E2" w:rsidP="00A74998">
            <w:pPr>
              <w:rPr>
                <w:sz w:val="26"/>
                <w:szCs w:val="26"/>
              </w:rPr>
            </w:pPr>
          </w:p>
        </w:tc>
      </w:tr>
      <w:tr w:rsidR="001D7130" w:rsidRPr="00EA6084" w:rsidTr="001D7130">
        <w:tc>
          <w:tcPr>
            <w:tcW w:w="567" w:type="dxa"/>
            <w:hideMark/>
          </w:tcPr>
          <w:p w:rsidR="001D7130" w:rsidRPr="00AC43E2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2552" w:type="dxa"/>
            <w:hideMark/>
          </w:tcPr>
          <w:p w:rsidR="001D7130" w:rsidRPr="001D7130" w:rsidRDefault="001D7130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Геометрические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51" w:type="dxa"/>
            <w:hideMark/>
          </w:tcPr>
          <w:p w:rsidR="001D7130" w:rsidRPr="00EA6084" w:rsidRDefault="00AA3CB3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13</w:t>
            </w:r>
            <w:r w:rsidR="001D7130">
              <w:rPr>
                <w:sz w:val="26"/>
                <w:szCs w:val="26"/>
                <w:lang w:val="ru-RU"/>
              </w:rPr>
              <w:t xml:space="preserve"> </w:t>
            </w:r>
            <w:r w:rsidR="001D7130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1D7130" w:rsidRPr="001D7130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1D7130">
              <w:rPr>
                <w:color w:val="000000"/>
                <w:sz w:val="24"/>
              </w:rPr>
              <w:t>[</w:t>
            </w:r>
            <w:hyperlink r:id="rId5">
              <w:r>
                <w:rPr>
                  <w:color w:val="0000FF"/>
                  <w:u w:val="single"/>
                </w:rPr>
                <w:t>https</w:t>
              </w:r>
              <w:r w:rsidRPr="001D7130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D7130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D7130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D7130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D7130">
                <w:rPr>
                  <w:color w:val="0000FF"/>
                  <w:u w:val="single"/>
                </w:rPr>
                <w:t>4110</w:t>
              </w:r>
              <w:r>
                <w:rPr>
                  <w:color w:val="0000FF"/>
                  <w:u w:val="single"/>
                </w:rPr>
                <w:t>fe</w:t>
              </w:r>
            </w:hyperlink>
            <w:r w:rsidRPr="001D7130">
              <w:rPr>
                <w:color w:val="000000"/>
                <w:sz w:val="24"/>
              </w:rPr>
              <w:t>]]</w:t>
            </w:r>
            <w:r w:rsidRPr="001D7130">
              <w:rPr>
                <w:color w:val="000000"/>
                <w:w w:val="97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</w:tcPr>
          <w:p w:rsidR="001D7130" w:rsidRPr="00EA6084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hideMark/>
          </w:tcPr>
          <w:p w:rsidR="001D7130" w:rsidRPr="00EA6084" w:rsidRDefault="001D7130" w:rsidP="00A74998">
            <w:pPr>
              <w:rPr>
                <w:sz w:val="26"/>
                <w:szCs w:val="26"/>
              </w:rPr>
            </w:pPr>
          </w:p>
        </w:tc>
      </w:tr>
      <w:tr w:rsidR="001D7130" w:rsidRPr="001D7130" w:rsidTr="00A74998">
        <w:tc>
          <w:tcPr>
            <w:tcW w:w="10490" w:type="dxa"/>
            <w:gridSpan w:val="6"/>
            <w:hideMark/>
          </w:tcPr>
          <w:p w:rsidR="001D7130" w:rsidRPr="001D7130" w:rsidRDefault="001D7130" w:rsidP="00AA3CB3">
            <w:pPr>
              <w:jc w:val="center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b/>
                <w:color w:val="000000"/>
                <w:sz w:val="24"/>
              </w:rPr>
              <w:t xml:space="preserve"> 5.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информация</w:t>
            </w:r>
            <w:proofErr w:type="spellEnd"/>
            <w:r>
              <w:rPr>
                <w:b/>
                <w:color w:val="000000"/>
                <w:sz w:val="24"/>
                <w:lang w:val="ru-RU"/>
              </w:rPr>
              <w:t xml:space="preserve"> </w:t>
            </w:r>
            <w:r w:rsidR="00AA3CB3">
              <w:rPr>
                <w:b/>
                <w:color w:val="000000"/>
                <w:sz w:val="24"/>
                <w:lang w:val="ru-RU"/>
              </w:rPr>
              <w:t>4</w:t>
            </w:r>
            <w:r>
              <w:rPr>
                <w:b/>
                <w:color w:val="000000"/>
                <w:sz w:val="24"/>
                <w:lang w:val="ru-RU"/>
              </w:rPr>
              <w:t xml:space="preserve">4ч </w:t>
            </w:r>
          </w:p>
        </w:tc>
      </w:tr>
      <w:tr w:rsidR="001D7130" w:rsidRPr="00EA6084" w:rsidTr="00A74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130" w:rsidRPr="00AC43E2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130" w:rsidRPr="00EA6084" w:rsidRDefault="001D7130" w:rsidP="00A74998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Математическая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130" w:rsidRPr="00EA6084" w:rsidRDefault="001D7130" w:rsidP="00AA3CB3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AA3CB3">
              <w:rPr>
                <w:sz w:val="26"/>
                <w:szCs w:val="26"/>
                <w:lang w:val="ru-RU"/>
              </w:rPr>
              <w:t>2</w:t>
            </w:r>
            <w:r>
              <w:rPr>
                <w:sz w:val="26"/>
                <w:szCs w:val="26"/>
                <w:lang w:val="ru-RU"/>
              </w:rPr>
              <w:t>4ч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130" w:rsidRPr="00EA6084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Мультимедийные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30" w:rsidRPr="00EA6084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130" w:rsidRPr="00EA6084" w:rsidRDefault="001D7130" w:rsidP="00A74998">
            <w:pPr>
              <w:rPr>
                <w:sz w:val="26"/>
                <w:szCs w:val="26"/>
              </w:rPr>
            </w:pPr>
          </w:p>
        </w:tc>
      </w:tr>
      <w:tr w:rsidR="001D7130" w:rsidRPr="00EA6084" w:rsidTr="00A74998">
        <w:tc>
          <w:tcPr>
            <w:tcW w:w="567" w:type="dxa"/>
            <w:hideMark/>
          </w:tcPr>
          <w:p w:rsidR="001D7130" w:rsidRPr="00AC43E2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2552" w:type="dxa"/>
            <w:hideMark/>
          </w:tcPr>
          <w:p w:rsidR="001D7130" w:rsidRPr="00EA6084" w:rsidRDefault="001D7130" w:rsidP="00A74998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AA3CB3">
              <w:rPr>
                <w:color w:val="000000"/>
                <w:sz w:val="24"/>
              </w:rPr>
              <w:t>Повторение</w:t>
            </w:r>
            <w:proofErr w:type="spellEnd"/>
            <w:r w:rsidR="00AA3CB3">
              <w:rPr>
                <w:color w:val="000000"/>
                <w:sz w:val="24"/>
              </w:rPr>
              <w:t xml:space="preserve"> </w:t>
            </w:r>
            <w:proofErr w:type="spellStart"/>
            <w:r w:rsidR="00AA3CB3">
              <w:rPr>
                <w:color w:val="000000"/>
                <w:sz w:val="24"/>
              </w:rPr>
              <w:lastRenderedPageBreak/>
              <w:t>пройденного</w:t>
            </w:r>
            <w:proofErr w:type="spellEnd"/>
            <w:r w:rsidR="00AA3CB3">
              <w:rPr>
                <w:color w:val="000000"/>
                <w:sz w:val="24"/>
              </w:rPr>
              <w:t xml:space="preserve"> </w:t>
            </w:r>
            <w:proofErr w:type="spellStart"/>
            <w:r w:rsidR="00AA3CB3">
              <w:rPr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851" w:type="dxa"/>
          </w:tcPr>
          <w:p w:rsidR="001D7130" w:rsidRPr="001D7130" w:rsidRDefault="00AA3CB3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19 ч</w:t>
            </w:r>
          </w:p>
          <w:p w:rsidR="001D7130" w:rsidRPr="00EA6084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hideMark/>
          </w:tcPr>
          <w:p w:rsidR="001D7130" w:rsidRPr="00AC43E2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AC43E2">
              <w:rPr>
                <w:color w:val="000000"/>
                <w:w w:val="97"/>
                <w:sz w:val="26"/>
                <w:szCs w:val="26"/>
                <w:lang w:val="ru-RU"/>
              </w:rPr>
              <w:lastRenderedPageBreak/>
              <w:t xml:space="preserve">Электронное </w:t>
            </w:r>
            <w:r w:rsidRPr="00AC43E2">
              <w:rPr>
                <w:color w:val="000000"/>
                <w:w w:val="97"/>
                <w:sz w:val="26"/>
                <w:szCs w:val="26"/>
                <w:lang w:val="ru-RU"/>
              </w:rPr>
              <w:lastRenderedPageBreak/>
              <w:t>приложение к учебнику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1D7130" w:rsidRPr="00EA6084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lastRenderedPageBreak/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. </w:t>
            </w:r>
          </w:p>
        </w:tc>
        <w:tc>
          <w:tcPr>
            <w:tcW w:w="2977" w:type="dxa"/>
            <w:hideMark/>
          </w:tcPr>
          <w:p w:rsidR="001D7130" w:rsidRPr="00EA6084" w:rsidRDefault="001D7130" w:rsidP="00A74998">
            <w:pPr>
              <w:rPr>
                <w:sz w:val="26"/>
                <w:szCs w:val="26"/>
              </w:rPr>
            </w:pPr>
          </w:p>
        </w:tc>
      </w:tr>
      <w:tr w:rsidR="001D7130" w:rsidRPr="00EA6084" w:rsidTr="00A74998">
        <w:tc>
          <w:tcPr>
            <w:tcW w:w="567" w:type="dxa"/>
            <w:hideMark/>
          </w:tcPr>
          <w:p w:rsidR="001D7130" w:rsidRPr="00AC43E2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11</w:t>
            </w:r>
          </w:p>
        </w:tc>
        <w:tc>
          <w:tcPr>
            <w:tcW w:w="2552" w:type="dxa"/>
            <w:hideMark/>
          </w:tcPr>
          <w:p w:rsidR="001D7130" w:rsidRPr="00AC43E2" w:rsidRDefault="001D7130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AA3CB3" w:rsidRPr="00EF1F2A">
              <w:rPr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851" w:type="dxa"/>
            <w:hideMark/>
          </w:tcPr>
          <w:p w:rsidR="001D7130" w:rsidRPr="00AA3CB3" w:rsidRDefault="00AA3CB3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18 ч</w:t>
            </w:r>
            <w:r w:rsidR="001D7130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701" w:type="dxa"/>
            <w:hideMark/>
          </w:tcPr>
          <w:p w:rsidR="001D7130" w:rsidRPr="00EA6084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Мультимедийные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</w:tcPr>
          <w:p w:rsidR="001D7130" w:rsidRPr="00EA6084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hideMark/>
          </w:tcPr>
          <w:p w:rsidR="001D7130" w:rsidRPr="00EA6084" w:rsidRDefault="001D7130" w:rsidP="00A74998">
            <w:pPr>
              <w:rPr>
                <w:sz w:val="26"/>
                <w:szCs w:val="26"/>
              </w:rPr>
            </w:pPr>
          </w:p>
        </w:tc>
      </w:tr>
    </w:tbl>
    <w:tbl>
      <w:tblPr>
        <w:tblW w:w="10490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13"/>
        <w:gridCol w:w="2977"/>
      </w:tblGrid>
      <w:tr w:rsidR="00AA3CB3" w:rsidTr="00AA3CB3">
        <w:trPr>
          <w:trHeight w:val="144"/>
          <w:tblCellSpacing w:w="20" w:type="nil"/>
        </w:trPr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AA3CB3" w:rsidRPr="00EF1F2A" w:rsidRDefault="00AA3CB3" w:rsidP="00A74998">
            <w:pPr>
              <w:spacing w:after="0"/>
              <w:ind w:left="135"/>
              <w:rPr>
                <w:lang w:val="ru-RU"/>
              </w:rPr>
            </w:pPr>
            <w:r w:rsidRPr="00EF1F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A3CB3" w:rsidRDefault="00AA3CB3" w:rsidP="00AA3CB3">
            <w:pPr>
              <w:spacing w:after="0"/>
              <w:ind w:left="135"/>
              <w:jc w:val="center"/>
            </w:pPr>
            <w:r w:rsidRPr="00EF1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 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AC43E2" w:rsidRDefault="00AC43E2">
      <w:pPr>
        <w:rPr>
          <w:lang w:val="ru-RU"/>
        </w:rPr>
      </w:pPr>
    </w:p>
    <w:p w:rsidR="00A7440C" w:rsidRPr="00CF25A3" w:rsidRDefault="00A7440C" w:rsidP="00A7440C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  <w:r>
        <w:rPr>
          <w:rFonts w:ascii="Times New Roman" w:hAnsi="Times New Roman"/>
          <w:b/>
          <w:color w:val="000000"/>
          <w:sz w:val="28"/>
          <w:lang w:val="ru-RU"/>
        </w:rPr>
        <w:t>Математика</w:t>
      </w:r>
    </w:p>
    <w:tbl>
      <w:tblPr>
        <w:tblW w:w="10449" w:type="dxa"/>
        <w:tblCellSpacing w:w="20" w:type="nil"/>
        <w:tblInd w:w="-60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2127"/>
        <w:gridCol w:w="850"/>
        <w:gridCol w:w="5670"/>
        <w:gridCol w:w="809"/>
        <w:gridCol w:w="993"/>
      </w:tblGrid>
      <w:tr w:rsidR="00A7440C" w:rsidRPr="002D09F0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A7440C" w:rsidRDefault="00A7440C" w:rsidP="00B94D8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A7440C" w:rsidRPr="00A7440C" w:rsidRDefault="00A7440C" w:rsidP="00B94D82">
            <w:pPr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A7440C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   Раздел</w:t>
            </w: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№ п/п</w:t>
            </w:r>
          </w:p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proofErr w:type="spellStart"/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Тема</w:t>
            </w:r>
            <w:proofErr w:type="spellEnd"/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урока</w:t>
            </w:r>
            <w:proofErr w:type="spellEnd"/>
          </w:p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proofErr w:type="spellStart"/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Кол</w:t>
            </w:r>
            <w:proofErr w:type="spellEnd"/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-в</w:t>
            </w:r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о </w:t>
            </w:r>
            <w:proofErr w:type="spellStart"/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Дата</w:t>
            </w:r>
            <w:proofErr w:type="spellEnd"/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Числа от 1 до 100: действия с числами до 20.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Повторение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и вычитание. Повторение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Числа в 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Свойства чисел: чётные и нечётные числа, однозначные и двузначные числа Измерение величин. Решение практических задач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Входная контрольная работа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над ошибками.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C3ECA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gram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Работа с величинами: измерение длины (единицы длины — метр, дециметр, сантиметр,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миллиметр)</w:t>
            </w:r>
            <w:proofErr w:type="gram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величинами. Сравнение предметов по стоимости (единицы стоимости – рубль, копейка)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Соотношения между единицами величины (в пределах 100)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C73B8B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Чтение, представление текста задачи в виде рисунка, схемы или другой модели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Представление текста задачи разными способами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ломаная</w:t>
            </w:r>
            <w:proofErr w:type="gram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Определение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времени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часам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Разностное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сравнение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чисел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величин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Единицы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времени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час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минута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секунда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Сочетательное свойство сложения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Сочетательное свойство сложения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Переместительное, сочетательное свойства сложения, их применение для вычислений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Характеристика числа, группы чисел. Группировка чисел по выбранному свойству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C3ECA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Контрольная работа №1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над ошибками.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Составление предложений с использованием математической терминологии; проверка истинности утверждений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и вычитание чисел в пределах 100. Прибавление и вычитание однозначного числа без перехода через разряд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Проверка сложения и вычитания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Проверка сложения и вычитания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Письменное сложение и вычитание чисел в пределах 100. </w:t>
            </w: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Дополнение до круглого числа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Контрольная работа №2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Работа над ошибками.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и вычитание чисел в пределах 100. Приемы прибавления однозначного числа с переходом через разряд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и вычитание чисел в пределах 100. Приемы вычитания однозначного числа с переходом через разряд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Расчётные задачи на увеличение/уменьшение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величины на несколько единиц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Неизвестный компонент действия сложения, его нахождение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Взаимосвязь компонентов и результата действия вычитания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Неизвестный компонент действия вычитания, его нахождение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Запись решения задачи в два действия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Запись решения задачи в два действия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Сравнение геометрических фигур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Контрольная работа №3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над ошибками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Периметр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многоугольника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треугольника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четырехугольника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Алгоритм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письменного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сложения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чисел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Алгоритм письменного вычитания чисел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Построение отрезка заданной длины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Распознавание и изображение геометрических фигур: прямой угол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Письменное сложение и вычитание чисел в пределах 100. </w:t>
            </w: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Сложение и вычитание чисел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C3ECA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Письменное сложение и вычитание чисел в пределах 100. </w:t>
            </w: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Сложение и вычитание чисел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Письменное сложение и вычитание чисел в пределах 100. </w:t>
            </w: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Прикидка результата, его проверка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Письменное сложение и вычитание чисел в пределах 100. </w:t>
            </w: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Прикидка результата, его проверка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C3ECA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354B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Сравнение геометрических фигур: прямоугольник, квадрат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см</w:t>
            </w:r>
            <w:proofErr w:type="gram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мм, в мм)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равных чисел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равных чисел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Контрольная работа №4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Работа над ошибками.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Геометрические фигуры: разбиение прямоугольника на квадраты, составление прямоугольника из квадратов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100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101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CF25A3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102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6250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чисел. Компоненты действия, запись равенства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6250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Взаимосвязь сложения и умножения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105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Взаимосвязь сложения и умножения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106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Применение умножения в практических ситуациях. </w:t>
            </w: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Составление модели действия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107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108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Нахождение </w:t>
            </w:r>
            <w:proofErr w:type="spellStart"/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произведения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акрепление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109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Свойство противоположных сторон прямоугольника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Применение умножения для решения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практических задач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26250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6250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Переместительное свойство умножения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6250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26250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</w:p>
        </w:tc>
      </w:tr>
      <w:tr w:rsidR="00A7440C" w:rsidRPr="0026250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6250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Контрольная работа №5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6250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26250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Работа над ошибками.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26250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C73B8B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120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121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Вычитание суммы из числа, числа из суммы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122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123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6100B7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124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Задачи на конкретный смысл арифметических действий. </w:t>
            </w:r>
            <w:r w:rsidRPr="006100B7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Повторение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100B7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6100B7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100B7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25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100B7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6100B7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100B7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26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Табличное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 на 2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100B7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127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Табличное умножение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 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умножение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на 2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6100B7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128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29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 на 3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6100B7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130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Табличное умножение в пределах 50. Деление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 умножение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на 3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Табличное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 на 4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6100B7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133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умножение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на 4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134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136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умножение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на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137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138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№6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139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Работа над ошибками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6100B7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140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141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142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143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144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умножение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6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145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147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умножение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7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9036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9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умножение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9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на 1, на 0. Деление числа 0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на 1, на 0. Деление числа 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A7440C" w:rsidRPr="009036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Итоговая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контрольная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работа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Работа над ошибками.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Обобщение изученного за курс 2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62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Единица длины, массы, времени. Повторение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C73B8B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163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Единица длины, массы, времени.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Закрепление.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164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в два действия. Повторение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26250E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165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в два действия.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Закрепление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166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Геометрические фигуры. Периметр. Повторение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26250E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167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Математическая информация. Работа с информацией.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Закрепление.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168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Числа от 1 до 100. Повторение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169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Умножение. Деление.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Закрепление.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170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Итоговый урок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7440C" w:rsidRPr="00121E9E" w:rsidRDefault="00A7440C" w:rsidP="00A7440C">
      <w:pPr>
        <w:rPr>
          <w:rFonts w:ascii="Times New Roman" w:hAnsi="Times New Roman" w:cs="Times New Roman"/>
          <w:sz w:val="26"/>
          <w:szCs w:val="26"/>
        </w:rPr>
      </w:pPr>
    </w:p>
    <w:p w:rsidR="00A7440C" w:rsidRPr="00AC43E2" w:rsidRDefault="00A7440C">
      <w:pPr>
        <w:rPr>
          <w:lang w:val="ru-RU"/>
        </w:rPr>
      </w:pPr>
    </w:p>
    <w:sectPr w:rsidR="00A7440C" w:rsidRPr="00AC43E2" w:rsidSect="002D5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5B74"/>
    <w:multiLevelType w:val="multilevel"/>
    <w:tmpl w:val="D0BA17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981D2D"/>
    <w:multiLevelType w:val="multilevel"/>
    <w:tmpl w:val="FD7646F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C43E2"/>
    <w:rsid w:val="001B4E37"/>
    <w:rsid w:val="001D7130"/>
    <w:rsid w:val="002D591A"/>
    <w:rsid w:val="00A7440C"/>
    <w:rsid w:val="00AA3CB3"/>
    <w:rsid w:val="00AC43E2"/>
    <w:rsid w:val="00C73B8B"/>
    <w:rsid w:val="00C92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E2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744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44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744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7440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43E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AC43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AC43E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744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744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7440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7440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6">
    <w:name w:val="header"/>
    <w:basedOn w:val="a"/>
    <w:link w:val="a7"/>
    <w:uiPriority w:val="99"/>
    <w:unhideWhenUsed/>
    <w:rsid w:val="00A7440C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440C"/>
    <w:rPr>
      <w:lang w:val="en-US"/>
    </w:rPr>
  </w:style>
  <w:style w:type="paragraph" w:styleId="a8">
    <w:name w:val="Normal Indent"/>
    <w:basedOn w:val="a"/>
    <w:uiPriority w:val="99"/>
    <w:unhideWhenUsed/>
    <w:rsid w:val="00A7440C"/>
    <w:pPr>
      <w:ind w:left="720"/>
    </w:pPr>
  </w:style>
  <w:style w:type="paragraph" w:styleId="a9">
    <w:name w:val="Subtitle"/>
    <w:basedOn w:val="a"/>
    <w:next w:val="a"/>
    <w:link w:val="aa"/>
    <w:uiPriority w:val="11"/>
    <w:qFormat/>
    <w:rsid w:val="00A7440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A7440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b">
    <w:name w:val="Title"/>
    <w:basedOn w:val="a"/>
    <w:next w:val="a"/>
    <w:link w:val="ac"/>
    <w:uiPriority w:val="10"/>
    <w:qFormat/>
    <w:rsid w:val="00A7440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A744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d">
    <w:name w:val="Emphasis"/>
    <w:basedOn w:val="a0"/>
    <w:uiPriority w:val="20"/>
    <w:qFormat/>
    <w:rsid w:val="00A7440C"/>
    <w:rPr>
      <w:i/>
      <w:iCs/>
    </w:rPr>
  </w:style>
  <w:style w:type="character" w:styleId="ae">
    <w:name w:val="Hyperlink"/>
    <w:basedOn w:val="a0"/>
    <w:uiPriority w:val="99"/>
    <w:unhideWhenUsed/>
    <w:rsid w:val="00A7440C"/>
    <w:rPr>
      <w:color w:val="0000FF" w:themeColor="hyperlink"/>
      <w:u w:val="single"/>
    </w:rPr>
  </w:style>
  <w:style w:type="paragraph" w:styleId="af">
    <w:name w:val="caption"/>
    <w:basedOn w:val="a"/>
    <w:next w:val="a"/>
    <w:uiPriority w:val="35"/>
    <w:semiHidden/>
    <w:unhideWhenUsed/>
    <w:qFormat/>
    <w:rsid w:val="00A7440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.edsoo.ru/7f4110f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4203</Words>
  <Characters>23960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2023-09-12T09:50:00Z</dcterms:created>
  <dcterms:modified xsi:type="dcterms:W3CDTF">2023-09-18T07:28:00Z</dcterms:modified>
</cp:coreProperties>
</file>